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tact Information"/>
        <w:bidi w:val="0"/>
      </w:pPr>
      <w:r>
        <w:rPr>
          <w:rtl w:val="0"/>
        </w:rPr>
        <w:t xml:space="preserve">Cdl A truck driver </w:t>
      </w:r>
    </w:p>
    <w:p>
      <w:pPr>
        <w:pStyle w:val="Name"/>
        <w:bidi w:val="0"/>
      </w:pPr>
      <w:r>
        <w:rPr>
          <w:rtl w:val="0"/>
        </w:rPr>
        <w:t>Derrell Davis</w:t>
      </w:r>
    </w:p>
    <w:p>
      <w:pPr>
        <w:pStyle w:val="Body"/>
        <w:bidi w:val="0"/>
      </w:pPr>
    </w:p>
    <w:p>
      <w:pPr>
        <w:pStyle w:val="Heading"/>
        <w:bidi w:val="0"/>
      </w:pPr>
      <w:r>
        <w:rPr>
          <w:rtl w:val="0"/>
        </w:rPr>
        <w:t>Profile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 xml:space="preserve">Seasoned truck driver with experience operating semi truck and box trucks great driving record. Hard working driver with over 2 years of safe driving over the road. Advanced inspection skills and defensive driver.willing to load and unload trailer in necessary. </w:t>
      </w:r>
    </w:p>
    <w:p>
      <w:pPr>
        <w:pStyle w:val="Heading"/>
        <w:bidi w:val="0"/>
      </w:pPr>
      <w:r>
        <w:rPr>
          <w:rtl w:val="0"/>
        </w:rPr>
        <w:t>Experience</w:t>
      </w:r>
    </w:p>
    <w:p>
      <w:pPr>
        <w:pStyle w:val="Heading 2"/>
        <w:bidi w:val="0"/>
      </w:pPr>
      <w:r>
        <w:rPr>
          <w:rtl w:val="0"/>
        </w:rPr>
        <w:t xml:space="preserve">Over the Road Truck Driver; EDdIngs enterprises, San Bernardino California 2020- Present 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 xml:space="preserve">Responsible for driving and delivering goods products thought 48 states in the United States. </w:t>
      </w:r>
    </w:p>
    <w:p>
      <w:pPr>
        <w:pStyle w:val="Heading 2"/>
        <w:bidi w:val="0"/>
      </w:pPr>
    </w:p>
    <w:p>
      <w:pPr>
        <w:pStyle w:val="Heading 2"/>
        <w:bidi w:val="0"/>
      </w:pPr>
      <w:r>
        <w:rPr>
          <w:rtl w:val="0"/>
        </w:rPr>
        <w:t xml:space="preserve">Owner operator OVer the Road truck driver; D Unlimited enterprises </w:t>
      </w:r>
      <w:r>
        <w:rPr>
          <w:rtl w:val="0"/>
        </w:rPr>
        <w:t xml:space="preserve"> — </w:t>
      </w:r>
      <w:r>
        <w:rPr>
          <w:rtl w:val="0"/>
        </w:rPr>
        <w:t>2020-2022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 xml:space="preserve">Ensure cargo and goods 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9207500</wp:posOffset>
                </wp:positionV>
                <wp:extent cx="6096000" cy="322619"/>
                <wp:effectExtent l="0" t="0" r="0" b="0"/>
                <wp:wrapTopAndBottom distT="152400" distB="152400"/>
                <wp:docPr id="1073741825" name="officeArt object" descr="886 Ventura st Altadena ca 213-327-9807   Lamondjr3@gmail.co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2261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ntact Information"/>
                              <w:bidi w:val="0"/>
                            </w:pPr>
                            <w:r>
                              <w:rPr>
                                <w:rtl w:val="0"/>
                              </w:rPr>
                              <w:t>886 Ventura st Altadena ca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</w:rPr>
                              <w:t>213-327-9807</w:t>
                            </w:r>
                            <w:r>
                              <w:rPr>
                                <w:rtl w:val="0"/>
                              </w:rPr>
                              <w:t xml:space="preserve">   </w:t>
                            </w:r>
                            <w:r>
                              <w:rPr>
                                <w:rtl w:val="0"/>
                              </w:rPr>
                              <w:t>Lamondjr3@gmail.com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66.0pt;margin-top:725.0pt;width:480.0pt;height:25.4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ntact Information"/>
                        <w:bidi w:val="0"/>
                      </w:pPr>
                      <w:r>
                        <w:rPr>
                          <w:rtl w:val="0"/>
                        </w:rPr>
                        <w:t>886 Ventura st Altadena ca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tl w:val="0"/>
                        </w:rPr>
                        <w:t>213-327-9807</w:t>
                      </w:r>
                      <w:r>
                        <w:rPr>
                          <w:rtl w:val="0"/>
                        </w:rPr>
                        <w:t xml:space="preserve">   </w:t>
                      </w:r>
                      <w:r>
                        <w:rPr>
                          <w:rtl w:val="0"/>
                        </w:rPr>
                        <w:t>Lamondjr3@gmail.com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cs="Arial Unicode MS" w:eastAsia="Arial Unicode MS"/>
          <w:rtl w:val="0"/>
          <w:lang w:val="en-US"/>
        </w:rPr>
        <w:t xml:space="preserve">are delivered to customers in a timely manner. </w:t>
      </w:r>
    </w:p>
    <w:p>
      <w:pPr>
        <w:pStyle w:val="Heading 2"/>
        <w:bidi w:val="0"/>
      </w:pPr>
    </w:p>
    <w:p>
      <w:pPr>
        <w:pStyle w:val="Heading 2"/>
        <w:bidi w:val="0"/>
      </w:pPr>
      <w:r>
        <w:rPr>
          <w:rtl w:val="0"/>
        </w:rPr>
        <w:t>United States Army enlisted soldier 2016-2019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 xml:space="preserve">Automated Logistics specialist maintained stock and equipment inventories and supervised and develop maintenance plans 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Served one year as a infantry man applying military knowledge and military skills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 xml:space="preserve">Conducted and coordinated operations in events overseas and within the United States. </w:t>
      </w:r>
    </w:p>
    <w:p>
      <w:pPr>
        <w:pStyle w:val="Heading 2"/>
        <w:bidi w:val="0"/>
      </w:pPr>
    </w:p>
    <w:p>
      <w:pPr>
        <w:pStyle w:val="Body"/>
        <w:bidi w:val="0"/>
      </w:pPr>
    </w:p>
    <w:p>
      <w:pPr>
        <w:pStyle w:val="Heading"/>
        <w:bidi w:val="0"/>
      </w:pPr>
      <w:r>
        <w:rPr>
          <w:rtl w:val="0"/>
          <w:lang w:val="fr-FR"/>
        </w:rPr>
        <w:t>Education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CIS high school academy graduate Pasadena California September 2011- June 2015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>Roadmaster trucking school; Phoenix Arizona 11/2020-12/2020</w:t>
      </w:r>
    </w:p>
    <w:p>
      <w:pPr>
        <w:pStyle w:val="Heading"/>
        <w:bidi w:val="0"/>
      </w:pPr>
      <w:r>
        <w:rPr>
          <w:rtl w:val="0"/>
          <w:lang w:val="sv-SE"/>
        </w:rPr>
        <w:t>Skills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 xml:space="preserve">CDL class A license 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 xml:space="preserve">Air brake certification 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 xml:space="preserve">Safety awareness 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 xml:space="preserve">Material checkin and check out 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 xml:space="preserve">Detail oriented 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 xml:space="preserve">Stock management 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 xml:space="preserve">Managing records 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 xml:space="preserve">Customer service skills 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en-US"/>
        </w:rPr>
        <w:t xml:space="preserve">Ability to plan and travel routes </w:t>
      </w:r>
      <w:r/>
    </w:p>
    <w:sectPr>
      <w:headerReference w:type="default" r:id="rId4"/>
      <w:footerReference w:type="default" r:id="rId5"/>
      <w:pgSz w:w="12240" w:h="15840" w:orient="portrait"/>
      <w:pgMar w:top="1200" w:right="2160" w:bottom="720" w:left="216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venir Next Demi Bold">
    <w:charset w:val="00"/>
    <w:family w:val="roman"/>
    <w:pitch w:val="default"/>
  </w:font>
  <w:font w:name="Publico Headline Roman">
    <w:charset w:val="00"/>
    <w:family w:val="roman"/>
    <w:pitch w:val="default"/>
  </w:font>
  <w:font w:name="Publico Text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ntact Information">
    <w:name w:val="Contact Information"/>
    <w:next w:val="Contact Informatio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12" w:lineRule="auto"/>
      <w:ind w:left="0" w:right="0" w:firstLine="0"/>
      <w:jc w:val="center"/>
      <w:outlineLvl w:val="0"/>
    </w:pPr>
    <w:rPr>
      <w:rFonts w:ascii="Avenir Next Demi Bold" w:cs="Arial Unicode MS" w:hAnsi="Avenir Next Demi Bold" w:eastAsia="Arial Unicode MS"/>
      <w:b w:val="0"/>
      <w:bCs w:val="0"/>
      <w:i w:val="0"/>
      <w:iCs w:val="0"/>
      <w:caps w:val="1"/>
      <w:strike w:val="0"/>
      <w:dstrike w:val="0"/>
      <w:outline w:val="0"/>
      <w:color w:val="000000"/>
      <w:spacing w:val="12"/>
      <w:kern w:val="0"/>
      <w:position w:val="0"/>
      <w:sz w:val="16"/>
      <w:szCs w:val="1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ame">
    <w:name w:val="Name"/>
    <w:next w:val="Name"/>
    <w:pPr>
      <w:keepNext w:val="0"/>
      <w:keepLines w:val="0"/>
      <w:pageBreakBefore w:val="0"/>
      <w:widowControl w:val="1"/>
      <w:shd w:val="clear" w:color="auto" w:fill="auto"/>
      <w:tabs>
        <w:tab w:val="center" w:pos="5400"/>
        <w:tab w:val="right" w:pos="10800"/>
      </w:tabs>
      <w:suppressAutoHyphens w:val="0"/>
      <w:bidi w:val="0"/>
      <w:spacing w:before="0" w:after="0" w:line="312" w:lineRule="auto"/>
      <w:ind w:left="0" w:right="0" w:firstLine="0"/>
      <w:jc w:val="center"/>
      <w:outlineLvl w:val="0"/>
    </w:pPr>
    <w:rPr>
      <w:rFonts w:ascii="Publico Headline Roman" w:cs="Arial Unicode MS" w:hAnsi="Publico Headline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217aaf"/>
      <w:spacing w:val="7"/>
      <w:kern w:val="0"/>
      <w:position w:val="0"/>
      <w:sz w:val="40"/>
      <w:szCs w:val="4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227AAF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40" w:lineRule="auto"/>
      <w:ind w:left="0" w:right="0" w:firstLine="0"/>
      <w:jc w:val="left"/>
      <w:outlineLvl w:val="9"/>
    </w:pPr>
    <w:rPr>
      <w:rFonts w:ascii="Publico Text Roman" w:cs="Publico Text Roman" w:hAnsi="Publico Text Roman" w:eastAsia="Publico Text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0"/>
      <w:keepLines w:val="0"/>
      <w:pageBreakBefore w:val="0"/>
      <w:widowControl w:val="1"/>
      <w:shd w:val="clear" w:color="auto" w:fill="auto"/>
      <w:tabs>
        <w:tab w:val="left" w:pos="1000"/>
      </w:tabs>
      <w:suppressAutoHyphens w:val="0"/>
      <w:bidi w:val="0"/>
      <w:spacing w:before="200" w:after="0" w:line="264" w:lineRule="auto"/>
      <w:ind w:left="0" w:right="0" w:firstLine="0"/>
      <w:jc w:val="left"/>
      <w:outlineLvl w:val="1"/>
    </w:pPr>
    <w:rPr>
      <w:rFonts w:ascii="Publico Text Roman" w:cs="Arial Unicode MS" w:hAnsi="Publico Text Roman" w:eastAsia="Arial Unicode MS"/>
      <w:b w:val="1"/>
      <w:bCs w:val="1"/>
      <w:i w:val="0"/>
      <w:iCs w:val="0"/>
      <w:caps w:val="1"/>
      <w:strike w:val="0"/>
      <w:dstrike w:val="0"/>
      <w:outline w:val="0"/>
      <w:color w:val="217aaf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227AAF"/>
        </w14:solidFill>
      </w14:textFill>
    </w:rPr>
  </w:style>
  <w:style w:type="paragraph" w:styleId="Heading 2">
    <w:name w:val="Heading 2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left"/>
      <w:outlineLvl w:val="1"/>
    </w:pPr>
    <w:rPr>
      <w:rFonts w:ascii="Avenir Next Demi Bold" w:cs="Arial Unicode MS" w:hAnsi="Avenir Next Demi Bold" w:eastAsia="Arial Unicode MS"/>
      <w:b w:val="0"/>
      <w:bCs w:val="0"/>
      <w:i w:val="0"/>
      <w:iCs w:val="0"/>
      <w:caps w:val="1"/>
      <w:strike w:val="0"/>
      <w:dstrike w:val="0"/>
      <w:outline w:val="0"/>
      <w:color w:val="49494b"/>
      <w:spacing w:val="9"/>
      <w:kern w:val="0"/>
      <w:position w:val="0"/>
      <w:sz w:val="18"/>
      <w:szCs w:val="18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4A4A4B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26_ProfessionalResume">
  <a:themeElements>
    <a:clrScheme name="26_ProfessionalResume">
      <a:dk1>
        <a:srgbClr val="000000"/>
      </a:dk1>
      <a:lt1>
        <a:srgbClr val="FFFFFF"/>
      </a:lt1>
      <a:dk2>
        <a:srgbClr val="4A4A4B"/>
      </a:dk2>
      <a:lt2>
        <a:srgbClr val="C2C3C6"/>
      </a:lt2>
      <a:accent1>
        <a:srgbClr val="53BBE0"/>
      </a:accent1>
      <a:accent2>
        <a:srgbClr val="6DCFB9"/>
      </a:accent2>
      <a:accent3>
        <a:srgbClr val="90BF72"/>
      </a:accent3>
      <a:accent4>
        <a:srgbClr val="F2C34A"/>
      </a:accent4>
      <a:accent5>
        <a:srgbClr val="FF4741"/>
      </a:accent5>
      <a:accent6>
        <a:srgbClr val="FF8700"/>
      </a:accent6>
      <a:hlink>
        <a:srgbClr val="0000FF"/>
      </a:hlink>
      <a:folHlink>
        <a:srgbClr val="FF00FF"/>
      </a:folHlink>
    </a:clrScheme>
    <a:fontScheme name="26_ProfessionalResume">
      <a:majorFont>
        <a:latin typeface="Publico Headline Roman"/>
        <a:ea typeface="Publico Headline Roman"/>
        <a:cs typeface="Publico Headline Roman"/>
      </a:majorFont>
      <a:minorFont>
        <a:latin typeface="Publico Text Roman"/>
        <a:ea typeface="Publico Text Roman"/>
        <a:cs typeface="Publico Text Roman"/>
      </a:minorFont>
    </a:fontScheme>
    <a:fmtScheme name="26_ProfessionalResu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4B4A4B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127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all" i="0" spc="0" strike="noStrike" sz="14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Publico Text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0" cap="flat">
          <a:solidFill>
            <a:srgbClr val="227AAF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9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ublico Text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